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02B" w:rsidRPr="00B0046A" w:rsidRDefault="00B2402B" w:rsidP="002F144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2402B" w:rsidRPr="00B0046A" w:rsidRDefault="00B2402B" w:rsidP="002F144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2402B" w:rsidRPr="00B0046A" w:rsidRDefault="00B2402B" w:rsidP="002F144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2402B" w:rsidRPr="00B0046A" w:rsidRDefault="00B2402B" w:rsidP="002F144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2402B" w:rsidRPr="00B0046A" w:rsidRDefault="00B2402B" w:rsidP="002F144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279C5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9C5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9C5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9C5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9C5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149A" w:rsidRPr="00B0046A" w:rsidRDefault="003279C5" w:rsidP="003279C5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Women Reformers</w:t>
      </w:r>
      <w:r w:rsidR="00B0046A">
        <w:rPr>
          <w:rFonts w:ascii="Times New Roman" w:hAnsi="Times New Roman" w:cs="Times New Roman"/>
          <w:sz w:val="24"/>
          <w:szCs w:val="24"/>
        </w:rPr>
        <w:t xml:space="preserve"> Movements</w:t>
      </w:r>
    </w:p>
    <w:p w:rsidR="00B2402B" w:rsidRPr="00B0046A" w:rsidRDefault="00B2402B" w:rsidP="003279C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Name</w:t>
      </w:r>
    </w:p>
    <w:p w:rsidR="00417A17" w:rsidRPr="00B0046A" w:rsidRDefault="00B2402B" w:rsidP="003279C5">
      <w:pPr>
        <w:tabs>
          <w:tab w:val="left" w:pos="4215"/>
          <w:tab w:val="center" w:pos="46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Institution</w:t>
      </w:r>
    </w:p>
    <w:p w:rsidR="00417A17" w:rsidRPr="00B0046A" w:rsidRDefault="00417A17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br w:type="page"/>
      </w:r>
    </w:p>
    <w:p w:rsidR="00036ADA" w:rsidRPr="00B0046A" w:rsidRDefault="00036ADA" w:rsidP="00036ADA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6ADA" w:rsidRPr="00B0046A" w:rsidRDefault="00036ADA" w:rsidP="00036ADA">
      <w:pPr>
        <w:tabs>
          <w:tab w:val="left" w:pos="42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Women Reformers</w:t>
      </w:r>
      <w:r>
        <w:rPr>
          <w:rFonts w:ascii="Times New Roman" w:hAnsi="Times New Roman" w:cs="Times New Roman"/>
          <w:sz w:val="24"/>
          <w:szCs w:val="24"/>
        </w:rPr>
        <w:t xml:space="preserve"> Movements</w:t>
      </w:r>
    </w:p>
    <w:p w:rsidR="00CB072C" w:rsidRPr="00B0046A" w:rsidRDefault="003279C5" w:rsidP="00036AD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046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279C5" w:rsidRPr="00B0046A" w:rsidRDefault="003279C5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By the end of the 19</w:t>
      </w:r>
      <w:r w:rsidRPr="00B004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0046A">
        <w:rPr>
          <w:rFonts w:ascii="Times New Roman" w:hAnsi="Times New Roman" w:cs="Times New Roman"/>
          <w:sz w:val="24"/>
          <w:szCs w:val="24"/>
        </w:rPr>
        <w:t xml:space="preserve"> century and towards the beginning of the 20</w:t>
      </w:r>
      <w:r w:rsidRPr="00B004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0046A">
        <w:rPr>
          <w:rFonts w:ascii="Times New Roman" w:hAnsi="Times New Roman" w:cs="Times New Roman"/>
          <w:sz w:val="24"/>
          <w:szCs w:val="24"/>
        </w:rPr>
        <w:t xml:space="preserve"> century, there w</w:t>
      </w:r>
      <w:r w:rsidR="00B0046A">
        <w:rPr>
          <w:rFonts w:ascii="Times New Roman" w:hAnsi="Times New Roman" w:cs="Times New Roman"/>
          <w:sz w:val="24"/>
          <w:szCs w:val="24"/>
        </w:rPr>
        <w:t xml:space="preserve">as an increase in </w:t>
      </w:r>
      <w:r w:rsidRPr="00B0046A">
        <w:rPr>
          <w:rFonts w:ascii="Times New Roman" w:hAnsi="Times New Roman" w:cs="Times New Roman"/>
          <w:sz w:val="24"/>
          <w:szCs w:val="24"/>
        </w:rPr>
        <w:t xml:space="preserve">women participation in national organizations. The women from all backgrounds including the natives, immigrants, </w:t>
      </w:r>
      <w:r w:rsidR="00237A37" w:rsidRPr="00B0046A">
        <w:rPr>
          <w:rFonts w:ascii="Times New Roman" w:hAnsi="Times New Roman" w:cs="Times New Roman"/>
          <w:sz w:val="24"/>
          <w:szCs w:val="24"/>
        </w:rPr>
        <w:t xml:space="preserve">rich as well as poor took place in </w:t>
      </w:r>
      <w:r w:rsidR="00215233" w:rsidRPr="00B0046A">
        <w:rPr>
          <w:rFonts w:ascii="Times New Roman" w:hAnsi="Times New Roman" w:cs="Times New Roman"/>
          <w:sz w:val="24"/>
          <w:szCs w:val="24"/>
        </w:rPr>
        <w:t>this movement</w:t>
      </w:r>
      <w:r w:rsidR="00237A37" w:rsidRPr="00B0046A">
        <w:rPr>
          <w:rFonts w:ascii="Times New Roman" w:hAnsi="Times New Roman" w:cs="Times New Roman"/>
          <w:sz w:val="24"/>
          <w:szCs w:val="24"/>
        </w:rPr>
        <w:t xml:space="preserve"> in </w:t>
      </w:r>
      <w:r w:rsidR="00B0046A">
        <w:rPr>
          <w:rFonts w:ascii="Times New Roman" w:hAnsi="Times New Roman" w:cs="Times New Roman"/>
          <w:sz w:val="24"/>
          <w:szCs w:val="24"/>
        </w:rPr>
        <w:t xml:space="preserve">an </w:t>
      </w:r>
      <w:r w:rsidR="00237A37" w:rsidRPr="00B0046A">
        <w:rPr>
          <w:rFonts w:ascii="Times New Roman" w:hAnsi="Times New Roman" w:cs="Times New Roman"/>
          <w:sz w:val="24"/>
          <w:szCs w:val="24"/>
        </w:rPr>
        <w:t>attempt to end the social problems a</w:t>
      </w:r>
      <w:r w:rsidR="00215233" w:rsidRPr="00B0046A">
        <w:rPr>
          <w:rFonts w:ascii="Times New Roman" w:hAnsi="Times New Roman" w:cs="Times New Roman"/>
          <w:sz w:val="24"/>
          <w:szCs w:val="24"/>
        </w:rPr>
        <w:t xml:space="preserve">ssociated with </w:t>
      </w:r>
      <w:r w:rsidR="00757B97" w:rsidRPr="00B0046A">
        <w:rPr>
          <w:rFonts w:ascii="Times New Roman" w:hAnsi="Times New Roman" w:cs="Times New Roman"/>
          <w:sz w:val="24"/>
          <w:szCs w:val="24"/>
        </w:rPr>
        <w:t>industrialization</w:t>
      </w:r>
      <w:r w:rsidR="00BE6070" w:rsidRPr="00B0046A">
        <w:rPr>
          <w:rFonts w:ascii="Times New Roman" w:hAnsi="Times New Roman" w:cs="Times New Roman"/>
          <w:sz w:val="24"/>
          <w:szCs w:val="24"/>
        </w:rPr>
        <w:t xml:space="preserve"> </w:t>
      </w:r>
      <w:r w:rsidR="00BE6070"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(Kaplan,  2016). </w:t>
      </w:r>
      <w:r w:rsidR="00757B97" w:rsidRPr="00B0046A">
        <w:rPr>
          <w:rFonts w:ascii="Times New Roman" w:hAnsi="Times New Roman" w:cs="Times New Roman"/>
          <w:sz w:val="24"/>
          <w:szCs w:val="24"/>
        </w:rPr>
        <w:t xml:space="preserve"> The three important roles pl</w:t>
      </w:r>
      <w:r w:rsidR="00BE6070" w:rsidRPr="00B0046A">
        <w:rPr>
          <w:rFonts w:ascii="Times New Roman" w:hAnsi="Times New Roman" w:cs="Times New Roman"/>
          <w:sz w:val="24"/>
          <w:szCs w:val="24"/>
        </w:rPr>
        <w:t>ayed by women movements include: (</w:t>
      </w:r>
      <w:r w:rsidR="00757B97" w:rsidRPr="00B0046A">
        <w:rPr>
          <w:rFonts w:ascii="Times New Roman" w:hAnsi="Times New Roman" w:cs="Times New Roman"/>
          <w:sz w:val="24"/>
          <w:szCs w:val="24"/>
        </w:rPr>
        <w:t xml:space="preserve">1) </w:t>
      </w:r>
      <w:r w:rsidR="00B0046A">
        <w:rPr>
          <w:rFonts w:ascii="Times New Roman" w:hAnsi="Times New Roman" w:cs="Times New Roman"/>
          <w:sz w:val="24"/>
          <w:szCs w:val="24"/>
        </w:rPr>
        <w:t>I</w:t>
      </w:r>
      <w:r w:rsidR="00757B97" w:rsidRPr="00B0046A">
        <w:rPr>
          <w:rFonts w:ascii="Times New Roman" w:hAnsi="Times New Roman" w:cs="Times New Roman"/>
          <w:sz w:val="24"/>
          <w:szCs w:val="24"/>
        </w:rPr>
        <w:t>mproving political rights of women through voting</w:t>
      </w:r>
      <w:r w:rsidR="00BF1D6E" w:rsidRPr="00B0046A">
        <w:rPr>
          <w:rFonts w:ascii="Times New Roman" w:hAnsi="Times New Roman" w:cs="Times New Roman"/>
          <w:sz w:val="24"/>
          <w:szCs w:val="24"/>
        </w:rPr>
        <w:t>, (2)</w:t>
      </w:r>
      <w:r w:rsidR="00B0046A">
        <w:rPr>
          <w:rFonts w:ascii="Times New Roman" w:hAnsi="Times New Roman" w:cs="Times New Roman"/>
          <w:sz w:val="24"/>
          <w:szCs w:val="24"/>
        </w:rPr>
        <w:t xml:space="preserve"> I</w:t>
      </w:r>
      <w:r w:rsidR="00BF1D6E" w:rsidRPr="00B0046A">
        <w:rPr>
          <w:rFonts w:ascii="Times New Roman" w:hAnsi="Times New Roman" w:cs="Times New Roman"/>
          <w:sz w:val="24"/>
          <w:szCs w:val="24"/>
        </w:rPr>
        <w:t xml:space="preserve">mprovement of social conditions for women including end of gender discrimination, and (3) </w:t>
      </w:r>
      <w:r w:rsidR="00B0046A">
        <w:rPr>
          <w:rFonts w:ascii="Times New Roman" w:hAnsi="Times New Roman" w:cs="Times New Roman"/>
          <w:sz w:val="24"/>
          <w:szCs w:val="24"/>
        </w:rPr>
        <w:t>I</w:t>
      </w:r>
      <w:r w:rsidR="00BF1D6E" w:rsidRPr="00B0046A">
        <w:rPr>
          <w:rFonts w:ascii="Times New Roman" w:hAnsi="Times New Roman" w:cs="Times New Roman"/>
          <w:sz w:val="24"/>
          <w:szCs w:val="24"/>
        </w:rPr>
        <w:t xml:space="preserve">mprovement of working and labor conditions, which include rights for employment and equal pay. The women’s movements were carried out by different types of women as follows: </w:t>
      </w:r>
    </w:p>
    <w:p w:rsidR="00237A37" w:rsidRPr="00B0046A" w:rsidRDefault="00DB792C" w:rsidP="002F1445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0046A">
        <w:rPr>
          <w:rFonts w:ascii="Times New Roman" w:hAnsi="Times New Roman" w:cs="Times New Roman"/>
          <w:b/>
          <w:sz w:val="24"/>
          <w:szCs w:val="24"/>
        </w:rPr>
        <w:t>Feminists</w:t>
      </w:r>
    </w:p>
    <w:p w:rsidR="00DB792C" w:rsidRPr="00B0046A" w:rsidRDefault="00DB792C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 xml:space="preserve">The women feminist movement began in the early 1960s and brought about a number of reforms in the society. The women who started this movement were inspired by the desire to give women </w:t>
      </w:r>
      <w:r w:rsidR="00482D0E" w:rsidRPr="00B0046A">
        <w:rPr>
          <w:rFonts w:ascii="Times New Roman" w:hAnsi="Times New Roman" w:cs="Times New Roman"/>
          <w:sz w:val="24"/>
          <w:szCs w:val="24"/>
        </w:rPr>
        <w:t>recognition</w:t>
      </w:r>
      <w:r w:rsidRPr="00B0046A">
        <w:rPr>
          <w:rFonts w:ascii="Times New Roman" w:hAnsi="Times New Roman" w:cs="Times New Roman"/>
          <w:sz w:val="24"/>
          <w:szCs w:val="24"/>
        </w:rPr>
        <w:t xml:space="preserve"> beyond being housewives. Betty </w:t>
      </w:r>
      <w:r w:rsidR="00482D0E" w:rsidRPr="00B0046A">
        <w:rPr>
          <w:rFonts w:ascii="Times New Roman" w:hAnsi="Times New Roman" w:cs="Times New Roman"/>
          <w:sz w:val="24"/>
          <w:szCs w:val="24"/>
        </w:rPr>
        <w:t>Fr</w:t>
      </w:r>
      <w:r w:rsidR="00B0046A">
        <w:rPr>
          <w:rFonts w:ascii="Times New Roman" w:hAnsi="Times New Roman" w:cs="Times New Roman"/>
          <w:sz w:val="24"/>
          <w:szCs w:val="24"/>
        </w:rPr>
        <w:t>ie</w:t>
      </w:r>
      <w:r w:rsidR="00482D0E" w:rsidRPr="00B0046A">
        <w:rPr>
          <w:rFonts w:ascii="Times New Roman" w:hAnsi="Times New Roman" w:cs="Times New Roman"/>
          <w:sz w:val="24"/>
          <w:szCs w:val="24"/>
        </w:rPr>
        <w:t>dan</w:t>
      </w:r>
      <w:r w:rsidRPr="00B0046A">
        <w:rPr>
          <w:rFonts w:ascii="Times New Roman" w:hAnsi="Times New Roman" w:cs="Times New Roman"/>
          <w:sz w:val="24"/>
          <w:szCs w:val="24"/>
        </w:rPr>
        <w:t xml:space="preserve">, one of the key persons in this movement, for </w:t>
      </w:r>
      <w:r w:rsidR="00482D0E" w:rsidRPr="00B0046A">
        <w:rPr>
          <w:rFonts w:ascii="Times New Roman" w:hAnsi="Times New Roman" w:cs="Times New Roman"/>
          <w:sz w:val="24"/>
          <w:szCs w:val="24"/>
        </w:rPr>
        <w:t>instance</w:t>
      </w:r>
      <w:r w:rsidRPr="00B0046A">
        <w:rPr>
          <w:rFonts w:ascii="Times New Roman" w:hAnsi="Times New Roman" w:cs="Times New Roman"/>
          <w:sz w:val="24"/>
          <w:szCs w:val="24"/>
        </w:rPr>
        <w:t xml:space="preserve">, urged women to struggle for fulfillment as well as working outside </w:t>
      </w:r>
      <w:r w:rsidR="00B0046A">
        <w:rPr>
          <w:rFonts w:ascii="Times New Roman" w:hAnsi="Times New Roman" w:cs="Times New Roman"/>
          <w:sz w:val="24"/>
          <w:szCs w:val="24"/>
        </w:rPr>
        <w:t xml:space="preserve">the </w:t>
      </w:r>
      <w:r w:rsidRPr="00B0046A">
        <w:rPr>
          <w:rFonts w:ascii="Times New Roman" w:hAnsi="Times New Roman" w:cs="Times New Roman"/>
          <w:sz w:val="24"/>
          <w:szCs w:val="24"/>
        </w:rPr>
        <w:t xml:space="preserve">home. The feminists were focused </w:t>
      </w:r>
      <w:r w:rsidR="00DE3940" w:rsidRPr="00B0046A">
        <w:rPr>
          <w:rFonts w:ascii="Times New Roman" w:hAnsi="Times New Roman" w:cs="Times New Roman"/>
          <w:sz w:val="24"/>
          <w:szCs w:val="24"/>
        </w:rPr>
        <w:t>on bringing to an end working inequalities. They wanted to access jobs, salary equality</w:t>
      </w:r>
      <w:r w:rsidR="00B0046A">
        <w:rPr>
          <w:rFonts w:ascii="Times New Roman" w:hAnsi="Times New Roman" w:cs="Times New Roman"/>
          <w:sz w:val="24"/>
          <w:szCs w:val="24"/>
        </w:rPr>
        <w:t>,</w:t>
      </w:r>
      <w:r w:rsidR="00DE3940" w:rsidRPr="00B0046A">
        <w:rPr>
          <w:rFonts w:ascii="Times New Roman" w:hAnsi="Times New Roman" w:cs="Times New Roman"/>
          <w:sz w:val="24"/>
          <w:szCs w:val="24"/>
        </w:rPr>
        <w:t xml:space="preserve"> a</w:t>
      </w:r>
      <w:r w:rsidR="00215233" w:rsidRPr="00B0046A">
        <w:rPr>
          <w:rFonts w:ascii="Times New Roman" w:hAnsi="Times New Roman" w:cs="Times New Roman"/>
          <w:sz w:val="24"/>
          <w:szCs w:val="24"/>
        </w:rPr>
        <w:t>nd end of gender discrimination</w:t>
      </w:r>
      <w:r w:rsidR="00DE3940" w:rsidRPr="00B0046A">
        <w:rPr>
          <w:rFonts w:ascii="Times New Roman" w:hAnsi="Times New Roman" w:cs="Times New Roman"/>
          <w:sz w:val="24"/>
          <w:szCs w:val="24"/>
        </w:rPr>
        <w:t xml:space="preserve"> </w:t>
      </w:r>
      <w:r w:rsidR="00215233" w:rsidRPr="00B0046A">
        <w:rPr>
          <w:rFonts w:ascii="Times New Roman" w:hAnsi="Times New Roman" w:cs="Times New Roman"/>
          <w:sz w:val="24"/>
          <w:szCs w:val="24"/>
        </w:rPr>
        <w:t xml:space="preserve">(Napikoski, 2019). </w:t>
      </w:r>
      <w:r w:rsidR="00DE3940" w:rsidRPr="00B0046A">
        <w:rPr>
          <w:rFonts w:ascii="Times New Roman" w:hAnsi="Times New Roman" w:cs="Times New Roman"/>
          <w:sz w:val="24"/>
          <w:szCs w:val="24"/>
        </w:rPr>
        <w:t>Among the tactics used by feminists include writing books, conducting demonstrations and raising consciousness and use of contraceptives among others</w:t>
      </w:r>
      <w:r w:rsidR="00215233" w:rsidRPr="00B0046A">
        <w:rPr>
          <w:rFonts w:ascii="Times New Roman" w:hAnsi="Times New Roman" w:cs="Times New Roman"/>
          <w:sz w:val="24"/>
          <w:szCs w:val="24"/>
        </w:rPr>
        <w:t xml:space="preserve">. </w:t>
      </w:r>
      <w:r w:rsidR="00482D0E" w:rsidRPr="00B0046A">
        <w:rPr>
          <w:rFonts w:ascii="Times New Roman" w:hAnsi="Times New Roman" w:cs="Times New Roman"/>
          <w:sz w:val="24"/>
          <w:szCs w:val="24"/>
        </w:rPr>
        <w:t>According to Maxwell, (2014), among the achievements of this movement includes reduced gender discrimination and enabled women to access jobs among others.</w:t>
      </w:r>
    </w:p>
    <w:p w:rsidR="00482D0E" w:rsidRPr="00B0046A" w:rsidRDefault="00482D0E" w:rsidP="00036AD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0046A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8A5DD3" w:rsidRPr="00B0046A">
        <w:rPr>
          <w:rFonts w:ascii="Times New Roman" w:hAnsi="Times New Roman" w:cs="Times New Roman"/>
          <w:b/>
          <w:sz w:val="24"/>
          <w:szCs w:val="24"/>
        </w:rPr>
        <w:t xml:space="preserve">uffragettes </w:t>
      </w:r>
    </w:p>
    <w:p w:rsidR="00482D0E" w:rsidRPr="00B0046A" w:rsidRDefault="00482D0E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 xml:space="preserve">The suffrage movement can be dated back in 1848, which was </w:t>
      </w:r>
      <w:r w:rsidR="00030E5D" w:rsidRPr="00B0046A">
        <w:rPr>
          <w:rFonts w:ascii="Times New Roman" w:hAnsi="Times New Roman" w:cs="Times New Roman"/>
          <w:sz w:val="24"/>
          <w:szCs w:val="24"/>
        </w:rPr>
        <w:t xml:space="preserve">founded after </w:t>
      </w:r>
      <w:r w:rsidR="00B0046A">
        <w:rPr>
          <w:rFonts w:ascii="Times New Roman" w:hAnsi="Times New Roman" w:cs="Times New Roman"/>
          <w:sz w:val="24"/>
          <w:szCs w:val="24"/>
        </w:rPr>
        <w:t xml:space="preserve">the </w:t>
      </w:r>
      <w:r w:rsidR="00030E5D" w:rsidRPr="00B0046A">
        <w:rPr>
          <w:rFonts w:ascii="Times New Roman" w:hAnsi="Times New Roman" w:cs="Times New Roman"/>
          <w:sz w:val="24"/>
          <w:szCs w:val="24"/>
        </w:rPr>
        <w:t>women rights conference conducted in New York. This movement was fighting for the Women’s voting rights</w:t>
      </w:r>
      <w:r w:rsidR="00D32D75" w:rsidRPr="00B0046A">
        <w:rPr>
          <w:rFonts w:ascii="Times New Roman" w:hAnsi="Times New Roman" w:cs="Times New Roman"/>
          <w:sz w:val="24"/>
          <w:szCs w:val="24"/>
        </w:rPr>
        <w:t xml:space="preserve"> as well as equal treatment for women socially, economically and politically</w:t>
      </w:r>
      <w:r w:rsidR="00030E5D" w:rsidRPr="00B0046A">
        <w:rPr>
          <w:rFonts w:ascii="Times New Roman" w:hAnsi="Times New Roman" w:cs="Times New Roman"/>
          <w:sz w:val="24"/>
          <w:szCs w:val="24"/>
        </w:rPr>
        <w:t xml:space="preserve">. This movement was later re-energized in 1913 when the Congressional Union was formed. This movement used various tactics to raise </w:t>
      </w:r>
      <w:r w:rsidR="008A5DD3" w:rsidRPr="00B0046A">
        <w:rPr>
          <w:rFonts w:ascii="Times New Roman" w:hAnsi="Times New Roman" w:cs="Times New Roman"/>
          <w:sz w:val="24"/>
          <w:szCs w:val="24"/>
        </w:rPr>
        <w:t>concern</w:t>
      </w:r>
      <w:r w:rsidR="00030E5D" w:rsidRPr="00B0046A">
        <w:rPr>
          <w:rFonts w:ascii="Times New Roman" w:hAnsi="Times New Roman" w:cs="Times New Roman"/>
          <w:sz w:val="24"/>
          <w:szCs w:val="24"/>
        </w:rPr>
        <w:t xml:space="preserve"> on their issue. For </w:t>
      </w:r>
      <w:r w:rsidR="008A5DD3" w:rsidRPr="00B0046A">
        <w:rPr>
          <w:rFonts w:ascii="Times New Roman" w:hAnsi="Times New Roman" w:cs="Times New Roman"/>
          <w:sz w:val="24"/>
          <w:szCs w:val="24"/>
        </w:rPr>
        <w:t>instance</w:t>
      </w:r>
      <w:r w:rsidR="00030E5D" w:rsidRPr="00B0046A">
        <w:rPr>
          <w:rFonts w:ascii="Times New Roman" w:hAnsi="Times New Roman" w:cs="Times New Roman"/>
          <w:sz w:val="24"/>
          <w:szCs w:val="24"/>
        </w:rPr>
        <w:t xml:space="preserve">, they used demonstrations and </w:t>
      </w:r>
      <w:r w:rsidR="00D32D75" w:rsidRPr="00B0046A">
        <w:rPr>
          <w:rFonts w:ascii="Times New Roman" w:hAnsi="Times New Roman" w:cs="Times New Roman"/>
          <w:sz w:val="24"/>
          <w:szCs w:val="24"/>
        </w:rPr>
        <w:t>hunger strikes when they got arrested. This earned them sympathy, publicity</w:t>
      </w:r>
      <w:r w:rsidR="00B0046A">
        <w:rPr>
          <w:rFonts w:ascii="Times New Roman" w:hAnsi="Times New Roman" w:cs="Times New Roman"/>
          <w:sz w:val="24"/>
          <w:szCs w:val="24"/>
        </w:rPr>
        <w:t>,</w:t>
      </w:r>
      <w:r w:rsidR="00D32D75" w:rsidRPr="00B0046A">
        <w:rPr>
          <w:rFonts w:ascii="Times New Roman" w:hAnsi="Times New Roman" w:cs="Times New Roman"/>
          <w:sz w:val="24"/>
          <w:szCs w:val="24"/>
        </w:rPr>
        <w:t xml:space="preserve"> and interest. The greatest achievement of this movement is the 19</w:t>
      </w:r>
      <w:r w:rsidR="00D32D75" w:rsidRPr="00B004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32D75" w:rsidRPr="00B0046A">
        <w:rPr>
          <w:rFonts w:ascii="Times New Roman" w:hAnsi="Times New Roman" w:cs="Times New Roman"/>
          <w:sz w:val="24"/>
          <w:szCs w:val="24"/>
        </w:rPr>
        <w:t xml:space="preserve"> amendment </w:t>
      </w:r>
      <w:r w:rsidR="00215233" w:rsidRPr="00B0046A">
        <w:rPr>
          <w:rFonts w:ascii="Times New Roman" w:hAnsi="Times New Roman" w:cs="Times New Roman"/>
          <w:sz w:val="24"/>
          <w:szCs w:val="24"/>
        </w:rPr>
        <w:t>that</w:t>
      </w:r>
      <w:r w:rsidR="00D32D75" w:rsidRPr="00B0046A">
        <w:rPr>
          <w:rFonts w:ascii="Times New Roman" w:hAnsi="Times New Roman" w:cs="Times New Roman"/>
          <w:sz w:val="24"/>
          <w:szCs w:val="24"/>
        </w:rPr>
        <w:t xml:space="preserve"> allowed women to take part in voting</w:t>
      </w:r>
      <w:r w:rsidR="008A5DD3" w:rsidRPr="00B004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5DD3" w:rsidRPr="00B0046A" w:rsidRDefault="008A5DD3" w:rsidP="002F1445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0046A">
        <w:rPr>
          <w:rFonts w:ascii="Times New Roman" w:hAnsi="Times New Roman" w:cs="Times New Roman"/>
          <w:b/>
          <w:sz w:val="24"/>
          <w:szCs w:val="24"/>
        </w:rPr>
        <w:t>Muckrakers</w:t>
      </w:r>
    </w:p>
    <w:p w:rsidR="00FB63FC" w:rsidRPr="00B0046A" w:rsidRDefault="00215233" w:rsidP="0021523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>Muckrakers are</w:t>
      </w:r>
      <w:r w:rsidR="008A5DD3" w:rsidRPr="00B0046A">
        <w:rPr>
          <w:rFonts w:ascii="Times New Roman" w:hAnsi="Times New Roman" w:cs="Times New Roman"/>
          <w:sz w:val="24"/>
          <w:szCs w:val="24"/>
        </w:rPr>
        <w:t xml:space="preserve"> another group of reformers that consisted of journalists. A good example is Ida Wells. This group was against the general vices in the society, which included political corruption, poor labor, cooperate greed as well</w:t>
      </w:r>
      <w:r w:rsidR="00B0046A" w:rsidRPr="00B0046A">
        <w:rPr>
          <w:rFonts w:ascii="Times New Roman" w:hAnsi="Times New Roman" w:cs="Times New Roman"/>
          <w:sz w:val="24"/>
          <w:szCs w:val="24"/>
        </w:rPr>
        <w:t xml:space="preserve"> as inequalities in the society (</w:t>
      </w:r>
      <w:r w:rsidR="00B0046A"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Cavanagh, 2018). </w:t>
      </w:r>
      <w:r w:rsidR="008A5DD3" w:rsidRPr="00B0046A">
        <w:rPr>
          <w:rFonts w:ascii="Times New Roman" w:hAnsi="Times New Roman" w:cs="Times New Roman"/>
          <w:sz w:val="24"/>
          <w:szCs w:val="24"/>
        </w:rPr>
        <w:t xml:space="preserve"> The </w:t>
      </w:r>
      <w:r w:rsidRPr="00B0046A">
        <w:rPr>
          <w:rFonts w:ascii="Times New Roman" w:hAnsi="Times New Roman" w:cs="Times New Roman"/>
          <w:sz w:val="24"/>
          <w:szCs w:val="24"/>
        </w:rPr>
        <w:t>muckrakers</w:t>
      </w:r>
      <w:r w:rsidR="008A5DD3" w:rsidRPr="00B0046A">
        <w:rPr>
          <w:rFonts w:ascii="Times New Roman" w:hAnsi="Times New Roman" w:cs="Times New Roman"/>
          <w:sz w:val="24"/>
          <w:szCs w:val="24"/>
        </w:rPr>
        <w:t xml:space="preserve"> wrote and publicized those issues in </w:t>
      </w:r>
      <w:r w:rsidR="00FB63FC" w:rsidRPr="00B0046A">
        <w:rPr>
          <w:rFonts w:ascii="Times New Roman" w:hAnsi="Times New Roman" w:cs="Times New Roman"/>
          <w:sz w:val="24"/>
          <w:szCs w:val="24"/>
        </w:rPr>
        <w:t>famous journals. Ida Wells</w:t>
      </w:r>
      <w:r w:rsidR="00B0046A">
        <w:rPr>
          <w:rFonts w:ascii="Times New Roman" w:hAnsi="Times New Roman" w:cs="Times New Roman"/>
          <w:sz w:val="24"/>
          <w:szCs w:val="24"/>
        </w:rPr>
        <w:t>, for instance,</w:t>
      </w:r>
      <w:r w:rsidR="00FB63FC" w:rsidRPr="00B0046A">
        <w:rPr>
          <w:rFonts w:ascii="Times New Roman" w:hAnsi="Times New Roman" w:cs="Times New Roman"/>
          <w:sz w:val="24"/>
          <w:szCs w:val="24"/>
        </w:rPr>
        <w:t xml:space="preserve"> became famous due to her campaign against lynching. Her campaign was successful in raising concern about killings of the Negroes.</w:t>
      </w:r>
    </w:p>
    <w:p w:rsidR="00FB63FC" w:rsidRPr="00B0046A" w:rsidRDefault="00BE7AA0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t xml:space="preserve">In current society, women’s rights </w:t>
      </w:r>
      <w:r w:rsidR="00021D4C" w:rsidRPr="00B0046A">
        <w:rPr>
          <w:rFonts w:ascii="Times New Roman" w:hAnsi="Times New Roman" w:cs="Times New Roman"/>
          <w:sz w:val="24"/>
          <w:szCs w:val="24"/>
        </w:rPr>
        <w:t xml:space="preserve">have advanced in a great way. Women can now enjoy so many rights they could not enjoy in the previous centuries. For instance, women in the current society have a right to own </w:t>
      </w:r>
      <w:r w:rsidR="00215233" w:rsidRPr="00B0046A">
        <w:rPr>
          <w:rFonts w:ascii="Times New Roman" w:hAnsi="Times New Roman" w:cs="Times New Roman"/>
          <w:sz w:val="24"/>
          <w:szCs w:val="24"/>
        </w:rPr>
        <w:t>property</w:t>
      </w:r>
      <w:r w:rsidR="00021D4C" w:rsidRPr="00B0046A">
        <w:rPr>
          <w:rFonts w:ascii="Times New Roman" w:hAnsi="Times New Roman" w:cs="Times New Roman"/>
          <w:sz w:val="24"/>
          <w:szCs w:val="24"/>
        </w:rPr>
        <w:t xml:space="preserve">. Women can as well work in any profession today and get equal pay as men. As a result, women can access jobs even in the technical fields, which were previously meant for men. </w:t>
      </w:r>
      <w:r w:rsidR="00215233" w:rsidRPr="00B0046A">
        <w:rPr>
          <w:rFonts w:ascii="Times New Roman" w:hAnsi="Times New Roman" w:cs="Times New Roman"/>
          <w:sz w:val="24"/>
          <w:szCs w:val="24"/>
        </w:rPr>
        <w:t xml:space="preserve">However, in many parts of the world, women are still fighting for their rights and mostly gender equality. </w:t>
      </w:r>
      <w:r w:rsidR="00021D4C" w:rsidRPr="00B004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070" w:rsidRPr="00B0046A" w:rsidRDefault="00BE6070" w:rsidP="002F14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E6070" w:rsidRPr="00B0046A" w:rsidRDefault="00BE6070" w:rsidP="00B004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36ADA" w:rsidRDefault="00036A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046A" w:rsidRPr="00B0046A" w:rsidRDefault="00B0046A" w:rsidP="00B0046A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0046A" w:rsidRPr="00B0046A" w:rsidRDefault="00B0046A" w:rsidP="00B0046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Cavanagh, A. (2018). Ladies of the Times: Elite women’s voices at the turn of the twentieth century. </w:t>
      </w:r>
      <w:r w:rsidRPr="00B004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Journalism Studies</w:t>
      </w: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04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268-283.</w:t>
      </w:r>
    </w:p>
    <w:p w:rsidR="00B0046A" w:rsidRPr="00B0046A" w:rsidRDefault="00B0046A" w:rsidP="00B0046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Kaplan, T. (2016). </w:t>
      </w:r>
      <w:r w:rsidRPr="00B004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Crazy for democracy: Women in grassroots movements</w:t>
      </w: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B0046A" w:rsidRPr="00B0046A" w:rsidRDefault="00B0046A" w:rsidP="00B0046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McConnaughy, C. M. (2013). </w:t>
      </w:r>
      <w:r w:rsidRPr="00B0046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woman suffrage movement in America: A reassessment</w:t>
      </w:r>
      <w:r w:rsidRPr="00B004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B0046A" w:rsidRPr="00B0046A" w:rsidRDefault="00B0046A" w:rsidP="00B0046A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04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Napikoski, L. (2019). The Women's Movement and Feminist Activism in the 1960s. Retrieved from https://www.thoughtco.com/1960s-feminist-activities-3529000</w:t>
      </w:r>
    </w:p>
    <w:sectPr w:rsidR="00B0046A" w:rsidRPr="00B0046A" w:rsidSect="00D5160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FF4" w:rsidRDefault="00466FF4" w:rsidP="00D51601">
      <w:pPr>
        <w:spacing w:after="0" w:line="240" w:lineRule="auto"/>
      </w:pPr>
      <w:r>
        <w:separator/>
      </w:r>
    </w:p>
  </w:endnote>
  <w:endnote w:type="continuationSeparator" w:id="0">
    <w:p w:rsidR="00466FF4" w:rsidRDefault="00466FF4" w:rsidP="00D51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FF4" w:rsidRDefault="00466FF4" w:rsidP="00D51601">
      <w:pPr>
        <w:spacing w:after="0" w:line="240" w:lineRule="auto"/>
      </w:pPr>
      <w:r>
        <w:separator/>
      </w:r>
    </w:p>
  </w:footnote>
  <w:footnote w:type="continuationSeparator" w:id="0">
    <w:p w:rsidR="00466FF4" w:rsidRDefault="00466FF4" w:rsidP="00D51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601" w:rsidRDefault="003279C5">
    <w:pPr>
      <w:pStyle w:val="Header"/>
    </w:pPr>
    <w:r>
      <w:rPr>
        <w:rFonts w:ascii="Times New Roman" w:hAnsi="Times New Roman" w:cs="Times New Roman"/>
        <w:sz w:val="24"/>
        <w:szCs w:val="24"/>
      </w:rPr>
      <w:t>WOMEN REFORMERS</w:t>
    </w:r>
    <w:r w:rsidR="00B0046A">
      <w:rPr>
        <w:rFonts w:ascii="Times New Roman" w:hAnsi="Times New Roman" w:cs="Times New Roman"/>
        <w:sz w:val="24"/>
        <w:szCs w:val="24"/>
      </w:rPr>
      <w:t xml:space="preserve"> MOVEMENTS</w:t>
    </w:r>
    <w:r>
      <w:rPr>
        <w:rFonts w:ascii="Times New Roman" w:hAnsi="Times New Roman" w:cs="Times New Roman"/>
        <w:sz w:val="24"/>
        <w:szCs w:val="24"/>
      </w:rPr>
      <w:tab/>
    </w:r>
    <w:r w:rsidR="00D51601">
      <w:rPr>
        <w:rFonts w:ascii="Times New Roman" w:hAnsi="Times New Roman" w:cs="Times New Roman"/>
        <w:sz w:val="24"/>
        <w:szCs w:val="24"/>
      </w:rPr>
      <w:tab/>
    </w:r>
    <w:r w:rsidR="00D51601" w:rsidRPr="00D51601">
      <w:rPr>
        <w:rFonts w:ascii="Times New Roman" w:hAnsi="Times New Roman" w:cs="Times New Roman"/>
        <w:sz w:val="24"/>
        <w:szCs w:val="24"/>
      </w:rPr>
      <w:fldChar w:fldCharType="begin"/>
    </w:r>
    <w:r w:rsidR="00D51601" w:rsidRPr="00D516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51601" w:rsidRPr="00D51601">
      <w:rPr>
        <w:rFonts w:ascii="Times New Roman" w:hAnsi="Times New Roman" w:cs="Times New Roman"/>
        <w:sz w:val="24"/>
        <w:szCs w:val="24"/>
      </w:rPr>
      <w:fldChar w:fldCharType="separate"/>
    </w:r>
    <w:r w:rsidR="004704E7">
      <w:rPr>
        <w:rFonts w:ascii="Times New Roman" w:hAnsi="Times New Roman" w:cs="Times New Roman"/>
        <w:noProof/>
        <w:sz w:val="24"/>
        <w:szCs w:val="24"/>
      </w:rPr>
      <w:t>4</w:t>
    </w:r>
    <w:r w:rsidR="00D51601" w:rsidRPr="00D5160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601" w:rsidRPr="00C877F5" w:rsidRDefault="00D51601" w:rsidP="00B0046A">
    <w:pPr>
      <w:tabs>
        <w:tab w:val="left" w:pos="4149"/>
        <w:tab w:val="left" w:pos="4215"/>
        <w:tab w:val="center" w:pos="4680"/>
      </w:tabs>
      <w:spacing w:after="0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="003279C5">
      <w:rPr>
        <w:rFonts w:ascii="Times New Roman" w:hAnsi="Times New Roman" w:cs="Times New Roman"/>
        <w:sz w:val="24"/>
        <w:szCs w:val="24"/>
      </w:rPr>
      <w:t xml:space="preserve"> WOMEN REFORMERS</w:t>
    </w:r>
    <w:r w:rsidR="00B0046A">
      <w:rPr>
        <w:rFonts w:ascii="Times New Roman" w:hAnsi="Times New Roman" w:cs="Times New Roman"/>
        <w:sz w:val="24"/>
        <w:szCs w:val="24"/>
      </w:rPr>
      <w:t xml:space="preserve"> MOVEMENTS</w:t>
    </w:r>
    <w:r w:rsidR="00B0046A">
      <w:rPr>
        <w:rFonts w:ascii="Times New Roman" w:hAnsi="Times New Roman" w:cs="Times New Roman"/>
        <w:sz w:val="24"/>
        <w:szCs w:val="24"/>
      </w:rPr>
      <w:tab/>
    </w:r>
    <w:r w:rsidR="002F1445">
      <w:rPr>
        <w:rFonts w:ascii="Times New Roman" w:hAnsi="Times New Roman" w:cs="Times New Roman"/>
        <w:sz w:val="24"/>
        <w:szCs w:val="24"/>
      </w:rPr>
      <w:tab/>
    </w:r>
    <w:r w:rsidR="002F1445">
      <w:rPr>
        <w:rFonts w:ascii="Times New Roman" w:hAnsi="Times New Roman" w:cs="Times New Roman"/>
        <w:sz w:val="24"/>
        <w:szCs w:val="24"/>
      </w:rPr>
      <w:tab/>
    </w:r>
    <w:r w:rsidR="002F1445">
      <w:rPr>
        <w:rFonts w:ascii="Times New Roman" w:hAnsi="Times New Roman" w:cs="Times New Roman"/>
        <w:sz w:val="24"/>
        <w:szCs w:val="24"/>
      </w:rPr>
      <w:tab/>
    </w:r>
    <w:r w:rsidR="000A34F4">
      <w:rPr>
        <w:rFonts w:ascii="Times New Roman" w:hAnsi="Times New Roman" w:cs="Times New Roman"/>
        <w:sz w:val="24"/>
        <w:szCs w:val="24"/>
      </w:rPr>
      <w:tab/>
    </w:r>
    <w:r w:rsidR="000A34F4">
      <w:rPr>
        <w:rFonts w:ascii="Times New Roman" w:hAnsi="Times New Roman" w:cs="Times New Roman"/>
        <w:sz w:val="24"/>
        <w:szCs w:val="24"/>
      </w:rPr>
      <w:tab/>
    </w:r>
    <w:r w:rsidR="003279C5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D51601">
      <w:rPr>
        <w:rFonts w:ascii="Times New Roman" w:hAnsi="Times New Roman" w:cs="Times New Roman"/>
        <w:sz w:val="24"/>
        <w:szCs w:val="24"/>
      </w:rPr>
      <w:fldChar w:fldCharType="begin"/>
    </w:r>
    <w:r w:rsidRPr="00D516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1601">
      <w:rPr>
        <w:rFonts w:ascii="Times New Roman" w:hAnsi="Times New Roman" w:cs="Times New Roman"/>
        <w:sz w:val="24"/>
        <w:szCs w:val="24"/>
      </w:rPr>
      <w:fldChar w:fldCharType="separate"/>
    </w:r>
    <w:r w:rsidR="004704E7">
      <w:rPr>
        <w:rFonts w:ascii="Times New Roman" w:hAnsi="Times New Roman" w:cs="Times New Roman"/>
        <w:noProof/>
        <w:sz w:val="24"/>
        <w:szCs w:val="24"/>
      </w:rPr>
      <w:t>1</w:t>
    </w:r>
    <w:r w:rsidRPr="00D51601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D51601" w:rsidRDefault="00D516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468D1"/>
    <w:multiLevelType w:val="hybridMultilevel"/>
    <w:tmpl w:val="C68ED4D6"/>
    <w:lvl w:ilvl="0" w:tplc="0409000F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28B55737"/>
    <w:multiLevelType w:val="hybridMultilevel"/>
    <w:tmpl w:val="B1BAABD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D350AD9"/>
    <w:multiLevelType w:val="hybridMultilevel"/>
    <w:tmpl w:val="12860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130F4"/>
    <w:multiLevelType w:val="hybridMultilevel"/>
    <w:tmpl w:val="71BEF4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2B40C0F"/>
    <w:multiLevelType w:val="hybridMultilevel"/>
    <w:tmpl w:val="9D122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9263B"/>
    <w:multiLevelType w:val="hybridMultilevel"/>
    <w:tmpl w:val="C2385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C334A"/>
    <w:multiLevelType w:val="hybridMultilevel"/>
    <w:tmpl w:val="BC966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B78D3"/>
    <w:multiLevelType w:val="hybridMultilevel"/>
    <w:tmpl w:val="CEC60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F2542"/>
    <w:multiLevelType w:val="hybridMultilevel"/>
    <w:tmpl w:val="38601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96268"/>
    <w:multiLevelType w:val="hybridMultilevel"/>
    <w:tmpl w:val="F3800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sDQ0NjcxsLQ0MzdQ0lEKTi0uzszPAykwrQUADkl5BSwAAAA="/>
  </w:docVars>
  <w:rsids>
    <w:rsidRoot w:val="003722AC"/>
    <w:rsid w:val="00021D4C"/>
    <w:rsid w:val="000220CF"/>
    <w:rsid w:val="00025364"/>
    <w:rsid w:val="00030E5D"/>
    <w:rsid w:val="00036ADA"/>
    <w:rsid w:val="00084B03"/>
    <w:rsid w:val="000A34F4"/>
    <w:rsid w:val="00215233"/>
    <w:rsid w:val="00237A37"/>
    <w:rsid w:val="00285F91"/>
    <w:rsid w:val="002E6542"/>
    <w:rsid w:val="002F1445"/>
    <w:rsid w:val="0030020B"/>
    <w:rsid w:val="003279C5"/>
    <w:rsid w:val="003722AC"/>
    <w:rsid w:val="00380727"/>
    <w:rsid w:val="00417A17"/>
    <w:rsid w:val="00466FF4"/>
    <w:rsid w:val="004704E7"/>
    <w:rsid w:val="00482D0E"/>
    <w:rsid w:val="00512080"/>
    <w:rsid w:val="00515753"/>
    <w:rsid w:val="0069471B"/>
    <w:rsid w:val="0069734F"/>
    <w:rsid w:val="006D1F1B"/>
    <w:rsid w:val="00702618"/>
    <w:rsid w:val="00757B97"/>
    <w:rsid w:val="008022CB"/>
    <w:rsid w:val="008923AF"/>
    <w:rsid w:val="008A1CB9"/>
    <w:rsid w:val="008A5DD3"/>
    <w:rsid w:val="0093149A"/>
    <w:rsid w:val="00A453F2"/>
    <w:rsid w:val="00A86E47"/>
    <w:rsid w:val="00A91412"/>
    <w:rsid w:val="00A91B46"/>
    <w:rsid w:val="00B0046A"/>
    <w:rsid w:val="00B2402B"/>
    <w:rsid w:val="00B57CB3"/>
    <w:rsid w:val="00B75143"/>
    <w:rsid w:val="00BE6070"/>
    <w:rsid w:val="00BE7AA0"/>
    <w:rsid w:val="00BF1D6E"/>
    <w:rsid w:val="00C459E6"/>
    <w:rsid w:val="00CA75EB"/>
    <w:rsid w:val="00CB072C"/>
    <w:rsid w:val="00D03642"/>
    <w:rsid w:val="00D32D75"/>
    <w:rsid w:val="00D51601"/>
    <w:rsid w:val="00D8659B"/>
    <w:rsid w:val="00D9206A"/>
    <w:rsid w:val="00DB68FE"/>
    <w:rsid w:val="00DB792C"/>
    <w:rsid w:val="00DD7757"/>
    <w:rsid w:val="00DE3940"/>
    <w:rsid w:val="00E5320D"/>
    <w:rsid w:val="00EB7AF4"/>
    <w:rsid w:val="00EB7CB5"/>
    <w:rsid w:val="00F2759D"/>
    <w:rsid w:val="00F41F49"/>
    <w:rsid w:val="00FA0C21"/>
    <w:rsid w:val="00FB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8FFE5B-DEDC-423E-8F20-8342901C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5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759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1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601"/>
  </w:style>
  <w:style w:type="paragraph" w:styleId="Footer">
    <w:name w:val="footer"/>
    <w:basedOn w:val="Normal"/>
    <w:link w:val="FooterChar"/>
    <w:uiPriority w:val="99"/>
    <w:unhideWhenUsed/>
    <w:rsid w:val="00D51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7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User</cp:lastModifiedBy>
  <cp:revision>2</cp:revision>
  <dcterms:created xsi:type="dcterms:W3CDTF">2019-07-16T09:00:00Z</dcterms:created>
  <dcterms:modified xsi:type="dcterms:W3CDTF">2019-07-16T09:00:00Z</dcterms:modified>
</cp:coreProperties>
</file>